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336D" w14:textId="0A63CC3C" w:rsidR="00F10895" w:rsidRPr="00F10895" w:rsidRDefault="00F10895" w:rsidP="00F10895">
      <w:pPr>
        <w:jc w:val="center"/>
        <w:rPr>
          <w:b/>
          <w:bCs/>
          <w:sz w:val="28"/>
          <w:szCs w:val="28"/>
        </w:rPr>
      </w:pPr>
      <w:r w:rsidRPr="00F10895">
        <w:rPr>
          <w:b/>
          <w:bCs/>
          <w:sz w:val="28"/>
          <w:szCs w:val="28"/>
        </w:rPr>
        <w:t xml:space="preserve">NOTICE </w:t>
      </w:r>
      <w:r w:rsidR="00586823">
        <w:rPr>
          <w:b/>
          <w:bCs/>
          <w:sz w:val="28"/>
          <w:szCs w:val="28"/>
        </w:rPr>
        <w:t>AS TO AMEN</w:t>
      </w:r>
      <w:r w:rsidR="00F90175">
        <w:rPr>
          <w:b/>
          <w:bCs/>
          <w:sz w:val="28"/>
          <w:szCs w:val="28"/>
        </w:rPr>
        <w:t>DED 2024 AND</w:t>
      </w:r>
      <w:r w:rsidRPr="00F10895">
        <w:rPr>
          <w:b/>
          <w:bCs/>
          <w:sz w:val="28"/>
          <w:szCs w:val="28"/>
        </w:rPr>
        <w:t xml:space="preserve"> PROPOSED </w:t>
      </w:r>
      <w:r w:rsidR="00F90175">
        <w:rPr>
          <w:b/>
          <w:bCs/>
          <w:sz w:val="28"/>
          <w:szCs w:val="28"/>
        </w:rPr>
        <w:t xml:space="preserve">2025 </w:t>
      </w:r>
      <w:r w:rsidRPr="00F10895">
        <w:rPr>
          <w:b/>
          <w:bCs/>
          <w:sz w:val="28"/>
          <w:szCs w:val="28"/>
        </w:rPr>
        <w:t>BUDGET</w:t>
      </w:r>
      <w:r w:rsidR="002A4412">
        <w:rPr>
          <w:b/>
          <w:bCs/>
          <w:sz w:val="28"/>
          <w:szCs w:val="28"/>
        </w:rPr>
        <w:t>S</w:t>
      </w:r>
    </w:p>
    <w:p w14:paraId="31219039" w14:textId="28B1DAA2" w:rsidR="00F10895" w:rsidRDefault="00F10895" w:rsidP="00F10895">
      <w:pPr>
        <w:jc w:val="center"/>
        <w:rPr>
          <w:b/>
          <w:bCs/>
          <w:sz w:val="28"/>
          <w:szCs w:val="28"/>
        </w:rPr>
      </w:pPr>
      <w:r w:rsidRPr="00F10895">
        <w:rPr>
          <w:b/>
          <w:bCs/>
          <w:sz w:val="28"/>
          <w:szCs w:val="28"/>
        </w:rPr>
        <w:t>HARTSEL FIRE PROTECTION DISTRICT</w:t>
      </w:r>
    </w:p>
    <w:p w14:paraId="4A1D438E" w14:textId="77777777" w:rsidR="00F10895" w:rsidRPr="00F10895" w:rsidRDefault="00F10895" w:rsidP="00F10895">
      <w:pPr>
        <w:jc w:val="center"/>
        <w:rPr>
          <w:b/>
          <w:bCs/>
          <w:sz w:val="28"/>
          <w:szCs w:val="28"/>
        </w:rPr>
      </w:pPr>
    </w:p>
    <w:p w14:paraId="652E4E1E" w14:textId="77777777" w:rsidR="00F40AC9" w:rsidRDefault="00F40AC9" w:rsidP="00F40AC9">
      <w:pPr>
        <w:rPr>
          <w:rFonts w:cstheme="minorHAnsi"/>
          <w:shd w:val="clear" w:color="auto" w:fill="FFFFFF"/>
        </w:rPr>
      </w:pPr>
      <w:r w:rsidRPr="00F40AC9">
        <w:rPr>
          <w:rFonts w:cstheme="minorHAnsi"/>
          <w:shd w:val="clear" w:color="auto" w:fill="FFFFFF"/>
        </w:rPr>
        <w:t>PUBLIC NOTICE</w:t>
      </w:r>
    </w:p>
    <w:p w14:paraId="1A6033FE" w14:textId="73985B2E" w:rsidR="00F40AC9" w:rsidRPr="00F40AC9" w:rsidRDefault="00F40AC9" w:rsidP="00F40AC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NOTICE AS TO AMENDED 2024 </w:t>
      </w:r>
      <w:r w:rsidR="000028AB">
        <w:rPr>
          <w:rFonts w:cstheme="minorHAnsi"/>
          <w:shd w:val="clear" w:color="auto" w:fill="FFFFFF"/>
        </w:rPr>
        <w:t>AND PROPOSED 2025 BUDGETS</w:t>
      </w:r>
    </w:p>
    <w:p w14:paraId="6A468692" w14:textId="2BFEE879" w:rsidR="00F10895" w:rsidRPr="00F40AC9" w:rsidRDefault="00B4125C" w:rsidP="0063207D">
      <w:r w:rsidRPr="00F40AC9">
        <w:rPr>
          <w:rFonts w:cstheme="minorHAnsi"/>
          <w:shd w:val="clear" w:color="auto" w:fill="FFFFFF"/>
        </w:rPr>
        <w:t>NOTICE IS HEREBY GIVEN that an amended 202</w:t>
      </w:r>
      <w:r w:rsidR="000028AB">
        <w:rPr>
          <w:rFonts w:cstheme="minorHAnsi"/>
          <w:shd w:val="clear" w:color="auto" w:fill="FFFFFF"/>
        </w:rPr>
        <w:t>4</w:t>
      </w:r>
      <w:r w:rsidRPr="00F40AC9">
        <w:rPr>
          <w:rFonts w:cstheme="minorHAnsi"/>
          <w:shd w:val="clear" w:color="auto" w:fill="FFFFFF"/>
        </w:rPr>
        <w:t xml:space="preserve"> </w:t>
      </w:r>
      <w:r w:rsidR="00222BD1">
        <w:rPr>
          <w:rFonts w:cstheme="minorHAnsi"/>
          <w:shd w:val="clear" w:color="auto" w:fill="FFFFFF"/>
        </w:rPr>
        <w:t>and pro</w:t>
      </w:r>
      <w:r w:rsidR="00574058">
        <w:rPr>
          <w:rFonts w:cstheme="minorHAnsi"/>
          <w:shd w:val="clear" w:color="auto" w:fill="FFFFFF"/>
        </w:rPr>
        <w:t xml:space="preserve">posed 2025 budgets have been submitted to Hartsel Fire Protection </w:t>
      </w:r>
      <w:r w:rsidRPr="00F40AC9">
        <w:rPr>
          <w:rFonts w:cstheme="minorHAnsi"/>
          <w:shd w:val="clear" w:color="auto" w:fill="FFFFFF"/>
        </w:rPr>
        <w:t>District</w:t>
      </w:r>
      <w:r w:rsidR="009E46F5">
        <w:rPr>
          <w:rFonts w:cstheme="minorHAnsi"/>
          <w:shd w:val="clear" w:color="auto" w:fill="FFFFFF"/>
        </w:rPr>
        <w:t xml:space="preserve">. </w:t>
      </w:r>
      <w:r w:rsidR="00F10895" w:rsidRPr="00F40AC9">
        <w:t>A copy of the proposed budget</w:t>
      </w:r>
      <w:r w:rsidR="00DB0F2F">
        <w:t xml:space="preserve">s </w:t>
      </w:r>
      <w:r w:rsidR="002C6D9B">
        <w:t>ha</w:t>
      </w:r>
      <w:r w:rsidR="00260B3C">
        <w:t>ve</w:t>
      </w:r>
      <w:r w:rsidR="00F10895" w:rsidRPr="00F40AC9">
        <w:t xml:space="preserve"> also been filed in the </w:t>
      </w:r>
      <w:r w:rsidR="00BE4F25">
        <w:t>Hartsel Fire Protection District Headquarters, 131 Elm St, Hartsel, CO</w:t>
      </w:r>
      <w:r w:rsidR="00273467">
        <w:t xml:space="preserve">, </w:t>
      </w:r>
      <w:r w:rsidR="00F10895" w:rsidRPr="00F40AC9">
        <w:t xml:space="preserve">where it is open for public inspection. </w:t>
      </w:r>
      <w:r w:rsidR="000E3619">
        <w:t>The Board of Directors</w:t>
      </w:r>
      <w:r w:rsidR="002B369C">
        <w:t xml:space="preserve"> will consider the adoption of the proposed budgets of </w:t>
      </w:r>
      <w:r w:rsidR="009D259C">
        <w:t xml:space="preserve">the Districts at a regular </w:t>
      </w:r>
      <w:r w:rsidR="00E836A5">
        <w:t>meeting of Hartsel Fire Protection District, to be held at the Headquarters, 131 Elm St, Hartsel, CO</w:t>
      </w:r>
      <w:r w:rsidR="009D1EFF">
        <w:t xml:space="preserve"> and via Zoom on Friday, December, 13</w:t>
      </w:r>
      <w:r w:rsidR="009D1EFF" w:rsidRPr="009D1EFF">
        <w:rPr>
          <w:vertAlign w:val="superscript"/>
        </w:rPr>
        <w:t>th</w:t>
      </w:r>
      <w:r w:rsidR="009D1EFF">
        <w:t xml:space="preserve"> at 9am. </w:t>
      </w:r>
      <w:r w:rsidR="0081320B">
        <w:t>Zoom meeting attendance information will be made available to the public on the District’s meeting notice and agenda,</w:t>
      </w:r>
      <w:r w:rsidR="002A56F3">
        <w:t xml:space="preserve"> posted on the District’s website at (hartselfire.org)</w:t>
      </w:r>
      <w:r w:rsidR="00D450C8">
        <w:t xml:space="preserve"> at least 24 hours in advance of the public meeting. </w:t>
      </w:r>
    </w:p>
    <w:p w14:paraId="3DC77A76" w14:textId="77777777" w:rsidR="00F10895" w:rsidRPr="00F40AC9" w:rsidRDefault="00F10895" w:rsidP="00F10895">
      <w:pPr>
        <w:jc w:val="center"/>
      </w:pPr>
    </w:p>
    <w:p w14:paraId="2EA58474" w14:textId="0F745FD8" w:rsidR="00F10895" w:rsidRPr="00F40AC9" w:rsidRDefault="00F10895" w:rsidP="0063207D">
      <w:r w:rsidRPr="00F40AC9">
        <w:t xml:space="preserve">Any interested elector within </w:t>
      </w:r>
      <w:r w:rsidR="00696816" w:rsidRPr="00F40AC9">
        <w:t xml:space="preserve">Hartsel Fire Protection </w:t>
      </w:r>
      <w:r w:rsidR="00B34FB7" w:rsidRPr="00F40AC9">
        <w:t>District</w:t>
      </w:r>
      <w:r w:rsidR="00696816" w:rsidRPr="00F40AC9">
        <w:t xml:space="preserve"> </w:t>
      </w:r>
      <w:r w:rsidRPr="00F40AC9">
        <w:t xml:space="preserve">may inspect the proposed budget and file or register any objections </w:t>
      </w:r>
      <w:r w:rsidR="00906A4B" w:rsidRPr="00F40AC9">
        <w:rPr>
          <w:rFonts w:cstheme="minorHAnsi"/>
          <w:shd w:val="clear" w:color="auto" w:fill="FFFFFF"/>
        </w:rPr>
        <w:t>at any time prior to the final adoption of the budget.</w:t>
      </w:r>
      <w:r w:rsidR="00906A4B" w:rsidRPr="00F40AC9">
        <w:rPr>
          <w:rStyle w:val="apple-converted-space"/>
          <w:rFonts w:ascii="Fira Sans" w:hAnsi="Fira Sans"/>
          <w:shd w:val="clear" w:color="auto" w:fill="FFFFFF"/>
        </w:rPr>
        <w:t> </w:t>
      </w:r>
    </w:p>
    <w:p w14:paraId="7BF7AD05" w14:textId="77777777" w:rsidR="00F10895" w:rsidRPr="00F40AC9" w:rsidRDefault="00F10895" w:rsidP="00F10895">
      <w:pPr>
        <w:spacing w:after="0"/>
        <w:jc w:val="center"/>
        <w:rPr>
          <w:b/>
          <w:bCs/>
          <w:sz w:val="24"/>
          <w:szCs w:val="24"/>
        </w:rPr>
      </w:pPr>
    </w:p>
    <w:p w14:paraId="7003FD1D" w14:textId="77777777" w:rsidR="00E6574C" w:rsidRDefault="00E6574C" w:rsidP="00F10895">
      <w:pPr>
        <w:spacing w:after="0"/>
        <w:jc w:val="center"/>
        <w:rPr>
          <w:b/>
          <w:bCs/>
          <w:sz w:val="24"/>
          <w:szCs w:val="24"/>
        </w:rPr>
      </w:pPr>
    </w:p>
    <w:p w14:paraId="286B8446" w14:textId="6399262D" w:rsidR="00E6574C" w:rsidRDefault="00CC4634" w:rsidP="00F1089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ORDER OF THE BOARD OF DIRECTORS: </w:t>
      </w:r>
    </w:p>
    <w:p w14:paraId="694EE088" w14:textId="1172CB8D" w:rsidR="00F10895" w:rsidRPr="00F10895" w:rsidRDefault="00F10895" w:rsidP="00F10895">
      <w:pPr>
        <w:spacing w:after="0"/>
        <w:jc w:val="center"/>
        <w:rPr>
          <w:b/>
          <w:bCs/>
          <w:sz w:val="24"/>
          <w:szCs w:val="24"/>
        </w:rPr>
      </w:pPr>
      <w:r w:rsidRPr="00F10895">
        <w:rPr>
          <w:b/>
          <w:bCs/>
          <w:sz w:val="24"/>
          <w:szCs w:val="24"/>
        </w:rPr>
        <w:t>HARTSEL FIRE PROTECTION DISTRICT</w:t>
      </w:r>
    </w:p>
    <w:p w14:paraId="3E393A4C" w14:textId="57DC36A7" w:rsidR="00F10895" w:rsidRPr="00F10895" w:rsidRDefault="00F10895" w:rsidP="00F10895">
      <w:pPr>
        <w:spacing w:after="0"/>
        <w:jc w:val="center"/>
      </w:pPr>
    </w:p>
    <w:p w14:paraId="5BB932B0" w14:textId="77777777" w:rsidR="00261950" w:rsidRDefault="00261950" w:rsidP="00F10895">
      <w:pPr>
        <w:jc w:val="center"/>
      </w:pPr>
    </w:p>
    <w:sectPr w:rsidR="00261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95"/>
    <w:rsid w:val="000028AB"/>
    <w:rsid w:val="00052A02"/>
    <w:rsid w:val="00097B47"/>
    <w:rsid w:val="000E3619"/>
    <w:rsid w:val="00100DC2"/>
    <w:rsid w:val="00110C2A"/>
    <w:rsid w:val="00166B97"/>
    <w:rsid w:val="001B76B7"/>
    <w:rsid w:val="00222BD1"/>
    <w:rsid w:val="002375B7"/>
    <w:rsid w:val="00260B3C"/>
    <w:rsid w:val="00261950"/>
    <w:rsid w:val="00273467"/>
    <w:rsid w:val="002A4412"/>
    <w:rsid w:val="002A56F3"/>
    <w:rsid w:val="002B369C"/>
    <w:rsid w:val="002C1E5A"/>
    <w:rsid w:val="002C6D9B"/>
    <w:rsid w:val="002E6941"/>
    <w:rsid w:val="003B1899"/>
    <w:rsid w:val="0046215C"/>
    <w:rsid w:val="004A0741"/>
    <w:rsid w:val="00574058"/>
    <w:rsid w:val="00586823"/>
    <w:rsid w:val="005F0B54"/>
    <w:rsid w:val="0063207D"/>
    <w:rsid w:val="006940F9"/>
    <w:rsid w:val="00696816"/>
    <w:rsid w:val="006F1562"/>
    <w:rsid w:val="0075215A"/>
    <w:rsid w:val="0081320B"/>
    <w:rsid w:val="00906A4B"/>
    <w:rsid w:val="00942954"/>
    <w:rsid w:val="009A775A"/>
    <w:rsid w:val="009B031C"/>
    <w:rsid w:val="009D1EFF"/>
    <w:rsid w:val="009D259C"/>
    <w:rsid w:val="009E46F5"/>
    <w:rsid w:val="00A6014E"/>
    <w:rsid w:val="00AC4B34"/>
    <w:rsid w:val="00B34FB7"/>
    <w:rsid w:val="00B4125C"/>
    <w:rsid w:val="00BE4F25"/>
    <w:rsid w:val="00BE58A0"/>
    <w:rsid w:val="00CC4634"/>
    <w:rsid w:val="00D450C8"/>
    <w:rsid w:val="00DA3130"/>
    <w:rsid w:val="00DB0F2F"/>
    <w:rsid w:val="00E43604"/>
    <w:rsid w:val="00E6574C"/>
    <w:rsid w:val="00E65A12"/>
    <w:rsid w:val="00E836A5"/>
    <w:rsid w:val="00F10895"/>
    <w:rsid w:val="00F40AC9"/>
    <w:rsid w:val="00F90175"/>
    <w:rsid w:val="00F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A55E"/>
  <w15:chartTrackingRefBased/>
  <w15:docId w15:val="{C7201BF4-C4AD-4B8E-8FCB-0D07467C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89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Kash</dc:creator>
  <cp:keywords/>
  <dc:description/>
  <cp:lastModifiedBy>Melissa Kash</cp:lastModifiedBy>
  <cp:revision>3</cp:revision>
  <cp:lastPrinted>2024-10-28T20:07:00Z</cp:lastPrinted>
  <dcterms:created xsi:type="dcterms:W3CDTF">2024-10-28T22:06:00Z</dcterms:created>
  <dcterms:modified xsi:type="dcterms:W3CDTF">2024-11-18T19:52:00Z</dcterms:modified>
</cp:coreProperties>
</file>